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A4" w:rsidRDefault="000C7EA4" w:rsidP="000C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7EA4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studenti,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0C7EA4" w:rsidRDefault="000C7EA4" w:rsidP="000C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7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konzultace s proděkankou pro studium </w:t>
      </w:r>
      <w:proofErr w:type="spellStart"/>
      <w:r w:rsidRPr="000C7EA4">
        <w:rPr>
          <w:rFonts w:ascii="Times New Roman" w:eastAsia="Times New Roman" w:hAnsi="Times New Roman" w:cs="Times New Roman"/>
          <w:sz w:val="24"/>
          <w:szCs w:val="24"/>
          <w:lang w:eastAsia="cs-CZ"/>
        </w:rPr>
        <w:t>PřF</w:t>
      </w:r>
      <w:proofErr w:type="spellEnd"/>
      <w:r w:rsidRPr="000C7EA4">
        <w:rPr>
          <w:rFonts w:ascii="Times New Roman" w:eastAsia="Times New Roman" w:hAnsi="Times New Roman" w:cs="Times New Roman"/>
          <w:sz w:val="24"/>
          <w:szCs w:val="24"/>
          <w:lang w:eastAsia="cs-CZ"/>
        </w:rPr>
        <w:t>, dr. Hejnovou</w:t>
      </w:r>
      <w:r w:rsidR="007310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R. </w:t>
      </w:r>
      <w:proofErr w:type="spellStart"/>
      <w:r w:rsidR="00731097">
        <w:rPr>
          <w:rFonts w:ascii="Times New Roman" w:eastAsia="Times New Roman" w:hAnsi="Times New Roman" w:cs="Times New Roman"/>
          <w:sz w:val="24"/>
          <w:szCs w:val="24"/>
          <w:lang w:eastAsia="cs-CZ"/>
        </w:rPr>
        <w:t>Postlovou</w:t>
      </w:r>
      <w:proofErr w:type="spellEnd"/>
      <w:r w:rsidRPr="000C7EA4">
        <w:rPr>
          <w:rFonts w:ascii="Times New Roman" w:eastAsia="Times New Roman" w:hAnsi="Times New Roman" w:cs="Times New Roman"/>
          <w:sz w:val="24"/>
          <w:szCs w:val="24"/>
          <w:lang w:eastAsia="cs-CZ"/>
        </w:rPr>
        <w:t>, platí, že: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0C7EA4" w:rsidRPr="000C7EA4" w:rsidRDefault="000C7EA4" w:rsidP="000C7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C7EA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(a) každý student studuje dle verze studijního plánu, s níž začínal studovat (ta je indikována i v brožuře, např. A13). Toto platí i přesto, že STAG zobrazuje pouze aktuální verzi, což může být matoucí. </w:t>
      </w:r>
      <w:r w:rsidRPr="000C7EA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</w:p>
    <w:p w:rsidR="000C7EA4" w:rsidRDefault="000C7EA4" w:rsidP="000C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Specifickými případy jsou, že:</w:t>
      </w:r>
    </w:p>
    <w:p w:rsidR="000C7EA4" w:rsidRDefault="000C7EA4" w:rsidP="000C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7EA4" w:rsidRDefault="000C7EA4" w:rsidP="000C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7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(b)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kurz, který byl vyučován dříve, nadále otevírán není a je nahrazen jiným kurzem. </w:t>
      </w:r>
    </w:p>
    <w:p w:rsidR="000C7EA4" w:rsidRPr="000C7EA4" w:rsidRDefault="000C7EA4" w:rsidP="000C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0C7EA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Příklad:</w:t>
      </w:r>
    </w:p>
    <w:p w:rsidR="000C7EA4" w:rsidRDefault="000C7EA4" w:rsidP="000C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Odborná angličtina I a II od roku 2013-2014 není vyučována a je nahrazena Odbornou angličtinou (bez římské číslice; P410).</w:t>
      </w:r>
    </w:p>
    <w:p w:rsidR="00731097" w:rsidRDefault="000C7EA4" w:rsidP="000C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731097">
        <w:rPr>
          <w:rFonts w:ascii="Times New Roman" w:eastAsia="Times New Roman" w:hAnsi="Times New Roman" w:cs="Times New Roman"/>
          <w:sz w:val="24"/>
          <w:szCs w:val="24"/>
          <w:lang w:eastAsia="cs-CZ"/>
        </w:rPr>
        <w:t>Pro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tudent</w:t>
      </w:r>
      <w:r w:rsidR="00731097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kteří kurz OA I a II měli dle svého původního studijního plánu absolvovat</w:t>
      </w:r>
      <w:r w:rsidR="00D35F3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7310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jsme tyto kurzy otevřeli, ale bez rozvrhu – zapište se na oba dva v letním semestru a odepište se z kurzu OA (P410). Navštěvujte ovšem kurz </w:t>
      </w:r>
      <w:r w:rsidR="00D35F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OA </w:t>
      </w:r>
      <w:r w:rsidR="007310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P410 (bez zápisu do </w:t>
      </w:r>
      <w:proofErr w:type="spellStart"/>
      <w:r w:rsidR="00731097">
        <w:rPr>
          <w:rFonts w:ascii="Times New Roman" w:eastAsia="Times New Roman" w:hAnsi="Times New Roman" w:cs="Times New Roman"/>
          <w:sz w:val="24"/>
          <w:szCs w:val="24"/>
          <w:lang w:eastAsia="cs-CZ"/>
        </w:rPr>
        <w:t>STAGu</w:t>
      </w:r>
      <w:proofErr w:type="spellEnd"/>
      <w:r w:rsidR="00731097">
        <w:rPr>
          <w:rFonts w:ascii="Times New Roman" w:eastAsia="Times New Roman" w:hAnsi="Times New Roman" w:cs="Times New Roman"/>
          <w:sz w:val="24"/>
          <w:szCs w:val="24"/>
          <w:lang w:eastAsia="cs-CZ"/>
        </w:rPr>
        <w:t>). Finální hodnocení</w:t>
      </w:r>
      <w:r w:rsidR="00D35F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tohoto kurzu</w:t>
      </w:r>
      <w:r w:rsidR="007310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(zápočet a zkouška) Vám ve </w:t>
      </w:r>
      <w:proofErr w:type="spellStart"/>
      <w:r w:rsidR="00731097">
        <w:rPr>
          <w:rFonts w:ascii="Times New Roman" w:eastAsia="Times New Roman" w:hAnsi="Times New Roman" w:cs="Times New Roman"/>
          <w:sz w:val="24"/>
          <w:szCs w:val="24"/>
          <w:lang w:eastAsia="cs-CZ"/>
        </w:rPr>
        <w:t>STAGu</w:t>
      </w:r>
      <w:proofErr w:type="spellEnd"/>
      <w:r w:rsidR="007310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napíši ke kurzům OA I a II, což nakonec bude cesta nejmenších problémů a neztratíte tak žádné body. </w:t>
      </w:r>
    </w:p>
    <w:p w:rsidR="00731097" w:rsidRDefault="000C7EA4" w:rsidP="000C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Studenti, kteří absolvovali jen kurz OA I a nyní jim chybí </w:t>
      </w:r>
      <w:r w:rsidR="007310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pouze OA II, se přihlásí na nerozvrhovaný OA II, vykonají pouze zkoušku </w:t>
      </w:r>
      <w:r w:rsidR="00D35F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(nemusí pravidelně docházet) </w:t>
      </w:r>
      <w:r w:rsidR="007310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rámci OA P410 (bez zápisu do </w:t>
      </w:r>
      <w:proofErr w:type="spellStart"/>
      <w:r w:rsidR="00731097">
        <w:rPr>
          <w:rFonts w:ascii="Times New Roman" w:eastAsia="Times New Roman" w:hAnsi="Times New Roman" w:cs="Times New Roman"/>
          <w:sz w:val="24"/>
          <w:szCs w:val="24"/>
          <w:lang w:eastAsia="cs-CZ"/>
        </w:rPr>
        <w:t>STAGu</w:t>
      </w:r>
      <w:proofErr w:type="spellEnd"/>
      <w:r w:rsidR="00731097">
        <w:rPr>
          <w:rFonts w:ascii="Times New Roman" w:eastAsia="Times New Roman" w:hAnsi="Times New Roman" w:cs="Times New Roman"/>
          <w:sz w:val="24"/>
          <w:szCs w:val="24"/>
          <w:lang w:eastAsia="cs-CZ"/>
        </w:rPr>
        <w:t>) a já jim výsledek zapíši k OA II.</w:t>
      </w:r>
    </w:p>
    <w:p w:rsidR="000C7EA4" w:rsidRDefault="000C7EA4" w:rsidP="000C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7EA4" w:rsidRDefault="000C7EA4" w:rsidP="000C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(c) kurz byl dříve vyučován s jinými požadavky, nežli dnes. Stará verze kurzu již není vyučována.</w:t>
      </w:r>
    </w:p>
    <w:p w:rsidR="000C7EA4" w:rsidRPr="000C7EA4" w:rsidRDefault="000C7EA4" w:rsidP="000C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0C7EA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Příklad:</w:t>
      </w:r>
    </w:p>
    <w:p w:rsidR="000C7EA4" w:rsidRDefault="000C7EA4" w:rsidP="000C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Geoekologie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(P4</w:t>
      </w:r>
      <w:r w:rsidR="00DC08EF">
        <w:rPr>
          <w:rFonts w:ascii="Times New Roman" w:eastAsia="Times New Roman" w:hAnsi="Times New Roman" w:cs="Times New Roman"/>
          <w:sz w:val="24"/>
          <w:szCs w:val="24"/>
          <w:lang w:eastAsia="cs-CZ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je od roku 2013-2014 se zkouškou a za více kreditů. </w:t>
      </w:r>
    </w:p>
    <w:p w:rsidR="000C7EA4" w:rsidRDefault="000C7EA4" w:rsidP="000C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Studenti, kteří kurz absolvovali v minulosti </w:t>
      </w:r>
      <w:r w:rsidR="00DC08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P420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zápočtem a nyní je po nich vyžadována zkouška, budou </w:t>
      </w:r>
      <w:r w:rsidR="00DC08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případné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uznání zkoušky při kontrole studia řešit jen žádostí</w:t>
      </w:r>
      <w:r w:rsidR="00DC08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(správně by však po nich STAG neměl zkoušku chtít, protože splnili to, co měli, ačkoliv jim STAG může dnes ukazovat nesplnění aktuálního kurzu)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C08EF" w:rsidRDefault="000C7EA4" w:rsidP="000C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Studenti</w:t>
      </w:r>
      <w:r w:rsidR="00436E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(GSE a GEO2)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kteří kurz ještě neabsolvovali a studují podle </w:t>
      </w:r>
      <w:r w:rsidR="007310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jakýchkoliv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verz</w:t>
      </w:r>
      <w:r w:rsidR="00DC08EF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studijních plánů, </w:t>
      </w:r>
      <w:r w:rsidR="00DC08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kde má kurz jen zápočet (P420),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absolv</w:t>
      </w:r>
      <w:r w:rsidR="00DC08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ují </w:t>
      </w:r>
      <w:r w:rsidR="00436E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namísto toho </w:t>
      </w:r>
      <w:r w:rsidR="00DC08EF">
        <w:rPr>
          <w:rFonts w:ascii="Times New Roman" w:eastAsia="Times New Roman" w:hAnsi="Times New Roman" w:cs="Times New Roman"/>
          <w:sz w:val="24"/>
          <w:szCs w:val="24"/>
          <w:lang w:eastAsia="cs-CZ"/>
        </w:rPr>
        <w:t>současný kurz (P423)</w:t>
      </w:r>
      <w:r w:rsidR="007310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zakončují je podle aktuálního znění (bez ohledu na verzi, podle které studují)</w:t>
      </w:r>
    </w:p>
    <w:p w:rsidR="00DC08EF" w:rsidRDefault="00DC08EF" w:rsidP="000C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Studenti, kteří kurz ještě neabsolvovali a studují podle verzí studijních plánů, kde má kurz již zkoušku, absolvují současný kurz</w:t>
      </w:r>
      <w:r w:rsidR="00436E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tak, jak je v aktuální verzi předepsáno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C7EA4" w:rsidRPr="000C7EA4" w:rsidRDefault="000C7EA4" w:rsidP="000C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7EA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Ohledně fungování studijních plánů v rámci STAG je možné se obrátit s jasně formulovanými dotazy na paní </w:t>
      </w:r>
      <w:proofErr w:type="spellStart"/>
      <w:r w:rsidRPr="000C7EA4">
        <w:rPr>
          <w:rFonts w:ascii="Times New Roman" w:eastAsia="Times New Roman" w:hAnsi="Times New Roman" w:cs="Times New Roman"/>
          <w:sz w:val="24"/>
          <w:szCs w:val="24"/>
          <w:lang w:eastAsia="cs-CZ"/>
        </w:rPr>
        <w:t>Postlovou</w:t>
      </w:r>
      <w:proofErr w:type="spellEnd"/>
      <w:r w:rsidRPr="000C7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studijním oddělení. 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731097">
        <w:rPr>
          <w:rFonts w:ascii="Times New Roman" w:eastAsia="Times New Roman" w:hAnsi="Times New Roman" w:cs="Times New Roman"/>
          <w:sz w:val="24"/>
          <w:szCs w:val="24"/>
          <w:lang w:eastAsia="cs-CZ"/>
        </w:rPr>
        <w:t>Tato verze znění je odsouhlasena vedením katedry a je finální. Děkuji za pochopení, P. Raška.</w:t>
      </w:r>
    </w:p>
    <w:p w:rsidR="00F3552B" w:rsidRDefault="00F3552B"/>
    <w:sectPr w:rsidR="00F3552B" w:rsidSect="00F35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C7EA4"/>
    <w:rsid w:val="00035F79"/>
    <w:rsid w:val="000C7EA4"/>
    <w:rsid w:val="00436E6C"/>
    <w:rsid w:val="00731097"/>
    <w:rsid w:val="00D35F3A"/>
    <w:rsid w:val="00DC08EF"/>
    <w:rsid w:val="00E92E8F"/>
    <w:rsid w:val="00F3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5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Raskap</dc:creator>
  <cp:lastModifiedBy>Raskap</cp:lastModifiedBy>
  <cp:revision>3</cp:revision>
  <cp:lastPrinted>2014-02-12T08:21:00Z</cp:lastPrinted>
  <dcterms:created xsi:type="dcterms:W3CDTF">2014-02-12T09:58:00Z</dcterms:created>
  <dcterms:modified xsi:type="dcterms:W3CDTF">2014-02-12T10:00:00Z</dcterms:modified>
</cp:coreProperties>
</file>